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F" w:rsidRPr="002675C6" w:rsidRDefault="00F25CF7" w:rsidP="002675C6">
      <w:pPr>
        <w:spacing w:line="240" w:lineRule="auto"/>
      </w:pPr>
      <w:r w:rsidRPr="00F25CF7">
        <w:rPr>
          <w:b/>
          <w:u w:val="single"/>
        </w:rPr>
        <w:t>Unit 1</w:t>
      </w:r>
      <w:r w:rsidR="008F7168">
        <w:rPr>
          <w:b/>
          <w:u w:val="single"/>
        </w:rPr>
        <w:t xml:space="preserve"> </w:t>
      </w:r>
      <w:r w:rsidR="002675C6">
        <w:rPr>
          <w:b/>
          <w:u w:val="single"/>
        </w:rPr>
        <w:t>EOC Review –</w:t>
      </w:r>
      <w:r w:rsidR="008F7168">
        <w:rPr>
          <w:b/>
          <w:u w:val="single"/>
        </w:rPr>
        <w:t xml:space="preserve"> Ecology</w:t>
      </w:r>
      <w:r w:rsidR="002675C6">
        <w:tab/>
      </w:r>
      <w:r w:rsidR="002675C6">
        <w:tab/>
      </w:r>
      <w:r w:rsidR="002675C6">
        <w:tab/>
      </w:r>
      <w:r w:rsidR="002675C6">
        <w:tab/>
      </w:r>
      <w:r w:rsidR="002675C6">
        <w:tab/>
      </w:r>
      <w:r w:rsidR="002675C6">
        <w:tab/>
      </w:r>
      <w:r w:rsidR="002675C6">
        <w:tab/>
        <w:t>Name___________________________</w:t>
      </w:r>
    </w:p>
    <w:p w:rsidR="00F25CF7" w:rsidRDefault="00F25CF7" w:rsidP="002675C6">
      <w:pPr>
        <w:spacing w:line="240" w:lineRule="auto"/>
      </w:pPr>
      <w:r>
        <w:t>1.  What factors determine the population size &amp; growth rate?</w:t>
      </w:r>
    </w:p>
    <w:p w:rsidR="00F25CF7" w:rsidRDefault="00F25CF7" w:rsidP="002675C6">
      <w:pPr>
        <w:spacing w:line="240" w:lineRule="auto"/>
      </w:pPr>
      <w:r>
        <w:t xml:space="preserve">2.  Identify biotic &amp; </w:t>
      </w:r>
      <w:proofErr w:type="spellStart"/>
      <w:r>
        <w:t>abiotic</w:t>
      </w:r>
      <w:proofErr w:type="spellEnd"/>
      <w:r>
        <w:t xml:space="preserve"> factors that limit the size of a population &amp; determine if they are density-dependent or density-independent.</w:t>
      </w:r>
    </w:p>
    <w:p w:rsidR="00F25CF7" w:rsidRDefault="00F25CF7" w:rsidP="002675C6">
      <w:pPr>
        <w:spacing w:line="240" w:lineRule="auto"/>
      </w:pPr>
      <w:r>
        <w:t>3.  What factors determine the carrying capacity of a population?</w:t>
      </w:r>
    </w:p>
    <w:p w:rsidR="00F25CF7" w:rsidRDefault="00F25CF7" w:rsidP="002675C6">
      <w:pPr>
        <w:spacing w:line="240" w:lineRule="auto"/>
      </w:pPr>
      <w:r>
        <w:t xml:space="preserve">4.  </w:t>
      </w:r>
      <w:r w:rsidR="008F7168">
        <w:t>What are some consequences of loss of biodiversity due to human activity and natural disasters?</w:t>
      </w:r>
    </w:p>
    <w:p w:rsidR="008F7168" w:rsidRDefault="008F7168" w:rsidP="002675C6">
      <w:pPr>
        <w:spacing w:line="240" w:lineRule="auto"/>
      </w:pPr>
      <w:r>
        <w:t>5.  What can happen when non-native species are introduced to an environment?</w:t>
      </w:r>
    </w:p>
    <w:p w:rsidR="008F7168" w:rsidRDefault="008F7168" w:rsidP="002675C6">
      <w:pPr>
        <w:spacing w:line="240" w:lineRule="auto"/>
      </w:pPr>
      <w:r>
        <w:t xml:space="preserve">6.  </w:t>
      </w:r>
      <w:r w:rsidR="000E4A04">
        <w:t xml:space="preserve">Which </w:t>
      </w:r>
      <w:proofErr w:type="spellStart"/>
      <w:r w:rsidR="000E4A04">
        <w:t>trophic</w:t>
      </w:r>
      <w:proofErr w:type="spellEnd"/>
      <w:r w:rsidR="000E4A04">
        <w:t xml:space="preserve"> level makes up the base of the food chain?  What types of organisms fall into this group?</w:t>
      </w:r>
    </w:p>
    <w:p w:rsidR="000E4A04" w:rsidRDefault="000E4A04" w:rsidP="002675C6">
      <w:pPr>
        <w:spacing w:line="240" w:lineRule="auto"/>
      </w:pPr>
      <w:r>
        <w:t xml:space="preserve">7.  Which organisms in the food chain do not make </w:t>
      </w:r>
      <w:proofErr w:type="gramStart"/>
      <w:r>
        <w:t>their own</w:t>
      </w:r>
      <w:proofErr w:type="gramEnd"/>
      <w:r>
        <w:t xml:space="preserve"> food?</w:t>
      </w:r>
    </w:p>
    <w:p w:rsidR="000E4A04" w:rsidRDefault="000E4A04" w:rsidP="002675C6">
      <w:pPr>
        <w:spacing w:line="240" w:lineRule="auto"/>
      </w:pPr>
      <w:r>
        <w:t>8.  Which organisms recycle nutrients from the top of the food chain back to the bottom?</w:t>
      </w:r>
    </w:p>
    <w:p w:rsidR="000E4A04" w:rsidRDefault="000E4A04" w:rsidP="002675C6">
      <w:pPr>
        <w:spacing w:line="240" w:lineRule="auto"/>
      </w:pPr>
      <w:r>
        <w:t xml:space="preserve">9.  </w:t>
      </w:r>
      <w:r w:rsidR="00865BC3">
        <w:t xml:space="preserve">What happens to the amount of energy available from one </w:t>
      </w:r>
      <w:proofErr w:type="spellStart"/>
      <w:r w:rsidR="00865BC3">
        <w:t>trophic</w:t>
      </w:r>
      <w:proofErr w:type="spellEnd"/>
      <w:r w:rsidR="00865BC3">
        <w:t xml:space="preserve"> level to the next?  Why does this happen?</w:t>
      </w:r>
    </w:p>
    <w:p w:rsidR="00865BC3" w:rsidRDefault="00865BC3" w:rsidP="002675C6">
      <w:pPr>
        <w:spacing w:line="240" w:lineRule="auto"/>
      </w:pPr>
      <w:r>
        <w:t>10.  Where are most organisms found in aquatic ecosystems?  Why are they found there?</w:t>
      </w:r>
    </w:p>
    <w:p w:rsidR="00865BC3" w:rsidRDefault="00865BC3" w:rsidP="002675C6">
      <w:pPr>
        <w:spacing w:line="240" w:lineRule="auto"/>
      </w:pPr>
      <w:r>
        <w:t>11.  What are the stages of primary succession?  How would the ecosystem change at each stage?</w:t>
      </w:r>
    </w:p>
    <w:p w:rsidR="00865BC3" w:rsidRDefault="00865BC3" w:rsidP="002675C6">
      <w:pPr>
        <w:spacing w:line="240" w:lineRule="auto"/>
      </w:pPr>
      <w:r>
        <w:t>12.  What are the costs &amp; benefits of using the following resources?</w:t>
      </w:r>
    </w:p>
    <w:p w:rsidR="00865BC3" w:rsidRDefault="00865BC3" w:rsidP="002675C6">
      <w:pPr>
        <w:spacing w:line="240" w:lineRule="auto"/>
      </w:pPr>
      <w:r>
        <w:tab/>
        <w:t xml:space="preserve">a)  </w:t>
      </w:r>
      <w:proofErr w:type="gramStart"/>
      <w:r>
        <w:t>water</w:t>
      </w:r>
      <w:proofErr w:type="gramEnd"/>
    </w:p>
    <w:p w:rsidR="00865BC3" w:rsidRDefault="00865BC3" w:rsidP="002675C6">
      <w:pPr>
        <w:spacing w:line="240" w:lineRule="auto"/>
      </w:pPr>
      <w:r>
        <w:tab/>
        <w:t xml:space="preserve">b)  </w:t>
      </w:r>
      <w:proofErr w:type="gramStart"/>
      <w:r>
        <w:t>energy</w:t>
      </w:r>
      <w:proofErr w:type="gramEnd"/>
      <w:r>
        <w:t xml:space="preserve"> (various sources)</w:t>
      </w:r>
    </w:p>
    <w:p w:rsidR="00865BC3" w:rsidRDefault="00865BC3" w:rsidP="002675C6">
      <w:pPr>
        <w:spacing w:line="240" w:lineRule="auto"/>
      </w:pPr>
      <w:r>
        <w:tab/>
        <w:t xml:space="preserve">c)  </w:t>
      </w:r>
      <w:proofErr w:type="gramStart"/>
      <w:r>
        <w:t>fossil</w:t>
      </w:r>
      <w:proofErr w:type="gramEnd"/>
      <w:r>
        <w:t xml:space="preserve"> fuels</w:t>
      </w:r>
    </w:p>
    <w:p w:rsidR="00865BC3" w:rsidRDefault="00865BC3" w:rsidP="002675C6">
      <w:pPr>
        <w:spacing w:line="240" w:lineRule="auto"/>
      </w:pPr>
      <w:r>
        <w:tab/>
        <w:t xml:space="preserve">d)  </w:t>
      </w:r>
      <w:proofErr w:type="gramStart"/>
      <w:r>
        <w:t>wildlife</w:t>
      </w:r>
      <w:proofErr w:type="gramEnd"/>
    </w:p>
    <w:p w:rsidR="00865BC3" w:rsidRDefault="00865BC3" w:rsidP="002675C6">
      <w:pPr>
        <w:spacing w:line="240" w:lineRule="auto"/>
      </w:pPr>
      <w:r>
        <w:tab/>
        <w:t xml:space="preserve">e)  </w:t>
      </w:r>
      <w:proofErr w:type="gramStart"/>
      <w:r>
        <w:t>forests</w:t>
      </w:r>
      <w:proofErr w:type="gramEnd"/>
    </w:p>
    <w:p w:rsidR="002675C6" w:rsidRDefault="002675C6"/>
    <w:p w:rsidR="002675C6" w:rsidRDefault="002675C6"/>
    <w:p w:rsidR="002675C6" w:rsidRPr="002675C6" w:rsidRDefault="002675C6" w:rsidP="002675C6">
      <w:pPr>
        <w:spacing w:line="240" w:lineRule="auto"/>
      </w:pPr>
      <w:r w:rsidRPr="00F25CF7">
        <w:rPr>
          <w:b/>
          <w:u w:val="single"/>
        </w:rPr>
        <w:t>Unit 1</w:t>
      </w:r>
      <w:r>
        <w:rPr>
          <w:b/>
          <w:u w:val="single"/>
        </w:rPr>
        <w:t xml:space="preserve"> EOC Review – Ecology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2675C6" w:rsidRDefault="002675C6" w:rsidP="002675C6">
      <w:pPr>
        <w:spacing w:line="240" w:lineRule="auto"/>
      </w:pPr>
      <w:r>
        <w:t>1.  What factors determine the population size &amp; growth rate?</w:t>
      </w:r>
    </w:p>
    <w:p w:rsidR="002675C6" w:rsidRDefault="002675C6" w:rsidP="002675C6">
      <w:pPr>
        <w:spacing w:line="240" w:lineRule="auto"/>
      </w:pPr>
      <w:r>
        <w:t xml:space="preserve">2.  Identify biotic &amp; </w:t>
      </w:r>
      <w:proofErr w:type="spellStart"/>
      <w:r>
        <w:t>abiotic</w:t>
      </w:r>
      <w:proofErr w:type="spellEnd"/>
      <w:r>
        <w:t xml:space="preserve"> factors that limit the size of a population &amp; determine if they are density-dependent or density-independent.</w:t>
      </w:r>
    </w:p>
    <w:p w:rsidR="002675C6" w:rsidRDefault="002675C6" w:rsidP="002675C6">
      <w:pPr>
        <w:spacing w:line="240" w:lineRule="auto"/>
      </w:pPr>
      <w:r>
        <w:t>3.  What factors determine the carrying capacity of a population?</w:t>
      </w:r>
    </w:p>
    <w:p w:rsidR="002675C6" w:rsidRDefault="002675C6" w:rsidP="002675C6">
      <w:pPr>
        <w:spacing w:line="240" w:lineRule="auto"/>
      </w:pPr>
      <w:r>
        <w:t>4.  What are some consequences of loss of biodiversity due to human activity and natural disasters?</w:t>
      </w:r>
    </w:p>
    <w:p w:rsidR="002675C6" w:rsidRDefault="002675C6" w:rsidP="002675C6">
      <w:pPr>
        <w:spacing w:line="240" w:lineRule="auto"/>
      </w:pPr>
      <w:r>
        <w:t>5.  What can happen when non-native species are introduced to an environment?</w:t>
      </w:r>
    </w:p>
    <w:p w:rsidR="002675C6" w:rsidRDefault="002675C6" w:rsidP="002675C6">
      <w:pPr>
        <w:spacing w:line="240" w:lineRule="auto"/>
      </w:pPr>
      <w:r>
        <w:t xml:space="preserve">6.  Which </w:t>
      </w:r>
      <w:proofErr w:type="spellStart"/>
      <w:r>
        <w:t>trophic</w:t>
      </w:r>
      <w:proofErr w:type="spellEnd"/>
      <w:r>
        <w:t xml:space="preserve"> level makes up the base of the food chain?  What types of organisms fall into this group?</w:t>
      </w:r>
    </w:p>
    <w:p w:rsidR="002675C6" w:rsidRDefault="002675C6" w:rsidP="002675C6">
      <w:pPr>
        <w:spacing w:line="240" w:lineRule="auto"/>
      </w:pPr>
      <w:r>
        <w:t>7.  Which organisms in the food chain do not make their own food?</w:t>
      </w:r>
    </w:p>
    <w:p w:rsidR="002675C6" w:rsidRDefault="002675C6" w:rsidP="002675C6">
      <w:pPr>
        <w:spacing w:line="240" w:lineRule="auto"/>
      </w:pPr>
      <w:r>
        <w:t>8.  Which organisms recycle nutrients from the top of the food chain back to the bottom?</w:t>
      </w:r>
    </w:p>
    <w:p w:rsidR="002675C6" w:rsidRDefault="002675C6" w:rsidP="002675C6">
      <w:pPr>
        <w:spacing w:line="240" w:lineRule="auto"/>
      </w:pPr>
      <w:r>
        <w:t xml:space="preserve">9.  What happens to the amount of energy available from one </w:t>
      </w:r>
      <w:proofErr w:type="spellStart"/>
      <w:r>
        <w:t>trophic</w:t>
      </w:r>
      <w:proofErr w:type="spellEnd"/>
      <w:r>
        <w:t xml:space="preserve"> level to the next?  Why does this happen?</w:t>
      </w:r>
    </w:p>
    <w:p w:rsidR="002675C6" w:rsidRDefault="002675C6" w:rsidP="002675C6">
      <w:pPr>
        <w:spacing w:line="240" w:lineRule="auto"/>
      </w:pPr>
      <w:r>
        <w:t>10.  Where are most organisms found in aquatic ecosystems?  Why are they found there?</w:t>
      </w:r>
    </w:p>
    <w:p w:rsidR="002675C6" w:rsidRDefault="002675C6" w:rsidP="002675C6">
      <w:pPr>
        <w:spacing w:line="240" w:lineRule="auto"/>
      </w:pPr>
      <w:r>
        <w:t>11.  What are the stages of primary succession?  How would the ecosystem change at each stage?</w:t>
      </w:r>
    </w:p>
    <w:p w:rsidR="002675C6" w:rsidRDefault="002675C6" w:rsidP="002675C6">
      <w:pPr>
        <w:spacing w:line="240" w:lineRule="auto"/>
      </w:pPr>
      <w:r>
        <w:t>12.  What are the costs &amp; benefits of using the following resources?</w:t>
      </w:r>
    </w:p>
    <w:p w:rsidR="002675C6" w:rsidRDefault="002675C6" w:rsidP="002675C6">
      <w:pPr>
        <w:spacing w:line="240" w:lineRule="auto"/>
      </w:pPr>
      <w:r>
        <w:tab/>
        <w:t xml:space="preserve">a)  </w:t>
      </w:r>
      <w:proofErr w:type="gramStart"/>
      <w:r>
        <w:t>water</w:t>
      </w:r>
      <w:proofErr w:type="gramEnd"/>
    </w:p>
    <w:p w:rsidR="002675C6" w:rsidRDefault="002675C6" w:rsidP="002675C6">
      <w:pPr>
        <w:spacing w:line="240" w:lineRule="auto"/>
      </w:pPr>
      <w:r>
        <w:tab/>
        <w:t xml:space="preserve">b)  </w:t>
      </w:r>
      <w:proofErr w:type="gramStart"/>
      <w:r>
        <w:t>energy</w:t>
      </w:r>
      <w:proofErr w:type="gramEnd"/>
      <w:r>
        <w:t xml:space="preserve"> (various sources)</w:t>
      </w:r>
    </w:p>
    <w:p w:rsidR="002675C6" w:rsidRDefault="002675C6" w:rsidP="002675C6">
      <w:pPr>
        <w:spacing w:line="240" w:lineRule="auto"/>
      </w:pPr>
      <w:r>
        <w:tab/>
        <w:t xml:space="preserve">c)  </w:t>
      </w:r>
      <w:proofErr w:type="gramStart"/>
      <w:r>
        <w:t>fossil</w:t>
      </w:r>
      <w:proofErr w:type="gramEnd"/>
      <w:r>
        <w:t xml:space="preserve"> fuels</w:t>
      </w:r>
    </w:p>
    <w:p w:rsidR="002675C6" w:rsidRDefault="002675C6" w:rsidP="002675C6">
      <w:pPr>
        <w:spacing w:line="240" w:lineRule="auto"/>
      </w:pPr>
      <w:r>
        <w:tab/>
        <w:t xml:space="preserve">d)  </w:t>
      </w:r>
      <w:proofErr w:type="gramStart"/>
      <w:r>
        <w:t>wildlife</w:t>
      </w:r>
      <w:proofErr w:type="gramEnd"/>
    </w:p>
    <w:p w:rsidR="002675C6" w:rsidRDefault="002675C6" w:rsidP="002675C6">
      <w:pPr>
        <w:spacing w:line="240" w:lineRule="auto"/>
      </w:pPr>
      <w:r>
        <w:tab/>
        <w:t xml:space="preserve">e)  </w:t>
      </w:r>
      <w:proofErr w:type="gramStart"/>
      <w:r>
        <w:t>forests</w:t>
      </w:r>
      <w:proofErr w:type="gramEnd"/>
    </w:p>
    <w:p w:rsidR="002675C6" w:rsidRPr="002675C6" w:rsidRDefault="002675C6">
      <w:pPr>
        <w:rPr>
          <w:b/>
        </w:rPr>
      </w:pPr>
    </w:p>
    <w:sectPr w:rsidR="002675C6" w:rsidRPr="002675C6" w:rsidSect="002675C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CF7"/>
    <w:rsid w:val="000E4A04"/>
    <w:rsid w:val="001230C4"/>
    <w:rsid w:val="002675C6"/>
    <w:rsid w:val="005F3F63"/>
    <w:rsid w:val="00865BC3"/>
    <w:rsid w:val="008F7168"/>
    <w:rsid w:val="00D718FF"/>
    <w:rsid w:val="00F2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Julie Brown</cp:lastModifiedBy>
  <cp:revision>1</cp:revision>
  <cp:lastPrinted>2012-03-08T19:07:00Z</cp:lastPrinted>
  <dcterms:created xsi:type="dcterms:W3CDTF">2012-03-08T18:17:00Z</dcterms:created>
  <dcterms:modified xsi:type="dcterms:W3CDTF">2012-03-08T19:14:00Z</dcterms:modified>
</cp:coreProperties>
</file>